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B2" w:rsidRDefault="00AB29B2">
      <w:pPr>
        <w:rPr>
          <w:rFonts w:ascii="Arial" w:hAnsi="Arial" w:cs="Arial"/>
          <w:sz w:val="28"/>
          <w:szCs w:val="28"/>
        </w:rPr>
      </w:pPr>
    </w:p>
    <w:p w:rsidR="0095058E" w:rsidRDefault="00AB29B2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B82EFA">
        <w:rPr>
          <w:rFonts w:ascii="Arial" w:hAnsi="Arial" w:cs="Arial"/>
          <w:b/>
          <w:bCs/>
          <w:color w:val="FF0000"/>
          <w:sz w:val="44"/>
          <w:szCs w:val="44"/>
        </w:rPr>
        <w:t xml:space="preserve">Press </w:t>
      </w:r>
      <w:r w:rsidR="00F1667A" w:rsidRPr="00B82EFA">
        <w:rPr>
          <w:rFonts w:ascii="Arial" w:hAnsi="Arial" w:cs="Arial"/>
          <w:b/>
          <w:bCs/>
          <w:color w:val="FF0000"/>
          <w:sz w:val="44"/>
          <w:szCs w:val="44"/>
        </w:rPr>
        <w:t>Release “National</w:t>
      </w:r>
      <w:r w:rsidR="00B96F77" w:rsidRPr="00B82EFA"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  <w:r w:rsidR="0095058E" w:rsidRPr="00B82EFA">
        <w:rPr>
          <w:rFonts w:ascii="Arial" w:hAnsi="Arial" w:cs="Arial"/>
          <w:b/>
          <w:bCs/>
          <w:color w:val="FF0000"/>
          <w:sz w:val="44"/>
          <w:szCs w:val="44"/>
        </w:rPr>
        <w:t>Doctor’s Day”</w:t>
      </w:r>
    </w:p>
    <w:p w:rsidR="00B82EFA" w:rsidRPr="00B82EFA" w:rsidRDefault="00B82EFA">
      <w:pPr>
        <w:rPr>
          <w:rFonts w:ascii="Arial" w:hAnsi="Arial" w:cs="Arial"/>
          <w:b/>
          <w:bCs/>
          <w:color w:val="FF0000"/>
          <w:sz w:val="44"/>
          <w:szCs w:val="44"/>
        </w:rPr>
      </w:pPr>
    </w:p>
    <w:p w:rsidR="0095058E" w:rsidRPr="00B82EFA" w:rsidRDefault="00AB29B2">
      <w:pPr>
        <w:rPr>
          <w:rFonts w:ascii="Arial" w:hAnsi="Arial" w:cs="Arial"/>
          <w:color w:val="FF0000"/>
          <w:sz w:val="40"/>
          <w:szCs w:val="40"/>
        </w:rPr>
      </w:pPr>
      <w:r w:rsidRPr="00B82EFA">
        <w:rPr>
          <w:rFonts w:ascii="Arial" w:hAnsi="Arial" w:cs="Arial"/>
          <w:color w:val="FF0000"/>
          <w:sz w:val="40"/>
          <w:szCs w:val="40"/>
        </w:rPr>
        <w:t>“Medicines cure diseases but only doctors cure patients.”</w:t>
      </w:r>
    </w:p>
    <w:p w:rsidR="00AB29B2" w:rsidRPr="00F1667A" w:rsidRDefault="00B82EFA">
      <w:pPr>
        <w:rPr>
          <w:rFonts w:ascii="Arial" w:hAnsi="Arial" w:cs="Arial"/>
          <w:sz w:val="28"/>
          <w:szCs w:val="28"/>
        </w:rPr>
      </w:pPr>
      <w:r w:rsidRPr="00B82EFA">
        <w:rPr>
          <w:rFonts w:ascii="Arial" w:hAnsi="Arial" w:cs="Arial"/>
          <w:noProof/>
          <w:sz w:val="48"/>
          <w:szCs w:val="48"/>
          <w:lang w:val="en-IN" w:eastAsia="en-IN" w:bidi="hi-IN"/>
        </w:rPr>
        <w:drawing>
          <wp:anchor distT="0" distB="0" distL="114300" distR="114300" simplePos="0" relativeHeight="251658240" behindDoc="1" locked="0" layoutInCell="1" allowOverlap="1" wp14:anchorId="02B0B0A0" wp14:editId="4F74AD2F">
            <wp:simplePos x="0" y="0"/>
            <wp:positionH relativeFrom="column">
              <wp:posOffset>3646805</wp:posOffset>
            </wp:positionH>
            <wp:positionV relativeFrom="paragraph">
              <wp:posOffset>125095</wp:posOffset>
            </wp:positionV>
            <wp:extent cx="2419985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24" y="21527"/>
                <wp:lineTo x="21424" y="0"/>
                <wp:lineTo x="0" y="0"/>
              </wp:wrapPolygon>
            </wp:wrapTight>
            <wp:docPr id="1" name="Picture 1" descr="C:\Users\Student\Desktop\press release\IMG-20210701-WA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press release\IMG-20210701-WA0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9B2" w:rsidRPr="00B82EFA">
        <w:rPr>
          <w:rFonts w:ascii="Arial" w:hAnsi="Arial" w:cs="Arial"/>
          <w:sz w:val="48"/>
          <w:szCs w:val="48"/>
        </w:rPr>
        <w:t xml:space="preserve"> Today in order to pay tribute to all the doctors of the world, the students of classes 1 and 2 of Shivalik Public School, Mohali conducted a drawing </w:t>
      </w:r>
      <w:r w:rsidRPr="00B82EFA">
        <w:rPr>
          <w:rFonts w:ascii="Arial" w:hAnsi="Arial" w:cs="Arial"/>
          <w:sz w:val="48"/>
          <w:szCs w:val="48"/>
        </w:rPr>
        <w:t>activity based</w:t>
      </w:r>
      <w:r w:rsidR="00AB29B2" w:rsidRPr="00B82EFA">
        <w:rPr>
          <w:rFonts w:ascii="Arial" w:hAnsi="Arial" w:cs="Arial"/>
          <w:sz w:val="48"/>
          <w:szCs w:val="48"/>
        </w:rPr>
        <w:t xml:space="preserve"> on the theme “Gratitude to the Corona warriors”. A video to appreciate all medical personnel of the world for fighting against pandemic to save the human race</w:t>
      </w:r>
      <w:r w:rsidR="00C5209B" w:rsidRPr="00B82EFA">
        <w:rPr>
          <w:rFonts w:ascii="Arial" w:hAnsi="Arial" w:cs="Arial"/>
          <w:sz w:val="48"/>
          <w:szCs w:val="48"/>
        </w:rPr>
        <w:t xml:space="preserve"> was shown.</w:t>
      </w:r>
      <w:r w:rsidR="00AB29B2" w:rsidRPr="00B82EFA">
        <w:rPr>
          <w:rFonts w:ascii="Arial" w:hAnsi="Arial" w:cs="Arial"/>
          <w:sz w:val="48"/>
          <w:szCs w:val="48"/>
        </w:rPr>
        <w:t>The main objective behind this activity was to create awareness among the students</w:t>
      </w:r>
      <w:r w:rsidR="00F1667A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AB29B2" w:rsidRPr="00F16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2"/>
    <w:rsid w:val="00095528"/>
    <w:rsid w:val="000D4535"/>
    <w:rsid w:val="005B3082"/>
    <w:rsid w:val="0095058E"/>
    <w:rsid w:val="00AB29B2"/>
    <w:rsid w:val="00B82EFA"/>
    <w:rsid w:val="00B96F77"/>
    <w:rsid w:val="00C5209B"/>
    <w:rsid w:val="00F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917508135007</dc:creator>
  <cp:lastModifiedBy>Student</cp:lastModifiedBy>
  <cp:revision>2</cp:revision>
  <dcterms:created xsi:type="dcterms:W3CDTF">2021-07-02T05:09:00Z</dcterms:created>
  <dcterms:modified xsi:type="dcterms:W3CDTF">2021-07-02T05:09:00Z</dcterms:modified>
</cp:coreProperties>
</file>