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85" w:rsidRDefault="00943199" w:rsidP="00943199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PRESS RELEASE </w:t>
      </w:r>
    </w:p>
    <w:p w:rsidR="00943199" w:rsidRDefault="00943199" w:rsidP="00943199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DUSSEHRA CELEBRATIONS</w:t>
      </w:r>
    </w:p>
    <w:p w:rsidR="00943199" w:rsidRDefault="00F827B0" w:rsidP="00943199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 wp14:anchorId="56A88AFE" wp14:editId="1AE918A1">
            <wp:simplePos x="0" y="0"/>
            <wp:positionH relativeFrom="column">
              <wp:posOffset>2867025</wp:posOffset>
            </wp:positionH>
            <wp:positionV relativeFrom="paragraph">
              <wp:posOffset>3980815</wp:posOffset>
            </wp:positionV>
            <wp:extent cx="3028950" cy="2605405"/>
            <wp:effectExtent l="0" t="0" r="0" b="4445"/>
            <wp:wrapTight wrapText="bothSides">
              <wp:wrapPolygon edited="0">
                <wp:start x="0" y="0"/>
                <wp:lineTo x="0" y="21479"/>
                <wp:lineTo x="21464" y="21479"/>
                <wp:lineTo x="21464" y="0"/>
                <wp:lineTo x="0" y="0"/>
              </wp:wrapPolygon>
            </wp:wrapTight>
            <wp:docPr id="3" name="Picture 3" descr="C:\Users\Milli Mahajan\Downloads\1\IMG-202010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li Mahajan\Downloads\1\IMG-20201023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199">
        <w:rPr>
          <w:sz w:val="36"/>
          <w:szCs w:val="36"/>
          <w:lang w:val="en-US"/>
        </w:rPr>
        <w:t xml:space="preserve">Keeping the festive spirit alive, to mark Lord Rama’s victory over </w:t>
      </w:r>
      <w:proofErr w:type="spellStart"/>
      <w:r w:rsidR="00943199">
        <w:rPr>
          <w:sz w:val="36"/>
          <w:szCs w:val="36"/>
          <w:lang w:val="en-US"/>
        </w:rPr>
        <w:t>Ravana</w:t>
      </w:r>
      <w:proofErr w:type="spellEnd"/>
      <w:r w:rsidR="00943199">
        <w:rPr>
          <w:sz w:val="36"/>
          <w:szCs w:val="36"/>
          <w:lang w:val="en-US"/>
        </w:rPr>
        <w:t xml:space="preserve"> and to reinforce that good always triumphs over evil,  online special  assembly on </w:t>
      </w:r>
      <w:proofErr w:type="spellStart"/>
      <w:r w:rsidR="00943199">
        <w:rPr>
          <w:sz w:val="36"/>
          <w:szCs w:val="36"/>
          <w:lang w:val="en-US"/>
        </w:rPr>
        <w:t>Dussehra</w:t>
      </w:r>
      <w:proofErr w:type="spellEnd"/>
      <w:r w:rsidR="00943199">
        <w:rPr>
          <w:sz w:val="36"/>
          <w:szCs w:val="36"/>
          <w:lang w:val="en-US"/>
        </w:rPr>
        <w:t xml:space="preserve"> for classes 1 and 2 was conducted. Presentation on the importance and cultivation of values through </w:t>
      </w:r>
      <w:proofErr w:type="spellStart"/>
      <w:r w:rsidR="00943199">
        <w:rPr>
          <w:sz w:val="36"/>
          <w:szCs w:val="36"/>
          <w:lang w:val="en-US"/>
        </w:rPr>
        <w:t>Dussehra</w:t>
      </w:r>
      <w:proofErr w:type="spellEnd"/>
      <w:r w:rsidR="00943199">
        <w:rPr>
          <w:sz w:val="36"/>
          <w:szCs w:val="36"/>
          <w:lang w:val="en-US"/>
        </w:rPr>
        <w:t xml:space="preserve"> was showcased. Craft activity using origami sheet, glossy paper and ice cream stick was demonstrated. Craft activity was based on the ten headed </w:t>
      </w:r>
      <w:proofErr w:type="spellStart"/>
      <w:r w:rsidR="00943199">
        <w:rPr>
          <w:sz w:val="36"/>
          <w:szCs w:val="36"/>
          <w:lang w:val="en-US"/>
        </w:rPr>
        <w:t>Ravana</w:t>
      </w:r>
      <w:proofErr w:type="spellEnd"/>
      <w:r w:rsidR="00943199">
        <w:rPr>
          <w:sz w:val="36"/>
          <w:szCs w:val="36"/>
          <w:lang w:val="en-US"/>
        </w:rPr>
        <w:t xml:space="preserve"> displaying ten different demons. Students wer</w:t>
      </w:r>
      <w:r w:rsidR="003D601A">
        <w:rPr>
          <w:sz w:val="36"/>
          <w:szCs w:val="36"/>
          <w:lang w:val="en-US"/>
        </w:rPr>
        <w:t>e encouraged to follow good values</w:t>
      </w:r>
      <w:r w:rsidR="00943199">
        <w:rPr>
          <w:sz w:val="36"/>
          <w:szCs w:val="36"/>
          <w:lang w:val="en-US"/>
        </w:rPr>
        <w:t xml:space="preserve">. Students enjoyed and participated in </w:t>
      </w:r>
      <w:r w:rsidR="00E01825">
        <w:rPr>
          <w:sz w:val="36"/>
          <w:szCs w:val="36"/>
          <w:lang w:val="en-US"/>
        </w:rPr>
        <w:t xml:space="preserve">the activity </w:t>
      </w:r>
      <w:r w:rsidR="00943199">
        <w:rPr>
          <w:sz w:val="36"/>
          <w:szCs w:val="36"/>
          <w:lang w:val="en-US"/>
        </w:rPr>
        <w:t xml:space="preserve">enthusiastically.  Principal Ms. </w:t>
      </w:r>
      <w:proofErr w:type="spellStart"/>
      <w:r w:rsidR="00943199">
        <w:rPr>
          <w:sz w:val="36"/>
          <w:szCs w:val="36"/>
          <w:lang w:val="en-US"/>
        </w:rPr>
        <w:t>Anupkiran</w:t>
      </w:r>
      <w:proofErr w:type="spellEnd"/>
      <w:r w:rsidR="00943199">
        <w:rPr>
          <w:sz w:val="36"/>
          <w:szCs w:val="36"/>
          <w:lang w:val="en-US"/>
        </w:rPr>
        <w:t xml:space="preserve"> </w:t>
      </w:r>
      <w:proofErr w:type="spellStart"/>
      <w:r w:rsidR="00943199">
        <w:rPr>
          <w:sz w:val="36"/>
          <w:szCs w:val="36"/>
          <w:lang w:val="en-US"/>
        </w:rPr>
        <w:t>Kaur</w:t>
      </w:r>
      <w:proofErr w:type="spellEnd"/>
      <w:r w:rsidR="00943199">
        <w:rPr>
          <w:sz w:val="36"/>
          <w:szCs w:val="36"/>
          <w:lang w:val="en-US"/>
        </w:rPr>
        <w:t xml:space="preserve"> appreciated the efforts </w:t>
      </w:r>
      <w:r w:rsidR="003D601A">
        <w:rPr>
          <w:sz w:val="36"/>
          <w:szCs w:val="36"/>
          <w:lang w:val="en-US"/>
        </w:rPr>
        <w:t xml:space="preserve">and inspired students to follow the path of goodness. </w:t>
      </w:r>
      <w:bookmarkStart w:id="0" w:name="_GoBack"/>
      <w:bookmarkEnd w:id="0"/>
    </w:p>
    <w:p w:rsidR="00943199" w:rsidRDefault="00F827B0" w:rsidP="00F827B0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IN"/>
        </w:rPr>
        <w:drawing>
          <wp:inline distT="0" distB="0" distL="0" distR="0">
            <wp:extent cx="3448050" cy="2514599"/>
            <wp:effectExtent l="0" t="0" r="0" b="635"/>
            <wp:docPr id="1" name="Picture 1" descr="C:\Users\Milli Mahajan\Downloads\1\IMG-2020102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i Mahajan\Downloads\1\IMG-20201023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523" cy="25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199" w:rsidRDefault="00943199" w:rsidP="00943199">
      <w:pPr>
        <w:rPr>
          <w:sz w:val="36"/>
          <w:szCs w:val="36"/>
          <w:lang w:val="en-US"/>
        </w:rPr>
      </w:pPr>
    </w:p>
    <w:p w:rsidR="00943199" w:rsidRDefault="00943199" w:rsidP="00943199">
      <w:pPr>
        <w:rPr>
          <w:sz w:val="36"/>
          <w:szCs w:val="36"/>
          <w:lang w:val="en-US"/>
        </w:rPr>
      </w:pPr>
    </w:p>
    <w:p w:rsidR="00943199" w:rsidRPr="00943199" w:rsidRDefault="00943199" w:rsidP="00943199">
      <w:pPr>
        <w:rPr>
          <w:sz w:val="36"/>
          <w:szCs w:val="36"/>
          <w:lang w:val="en-US"/>
        </w:rPr>
      </w:pPr>
    </w:p>
    <w:sectPr w:rsidR="00943199" w:rsidRPr="009431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99"/>
    <w:rsid w:val="001908E2"/>
    <w:rsid w:val="003D601A"/>
    <w:rsid w:val="00943199"/>
    <w:rsid w:val="00A3766E"/>
    <w:rsid w:val="00AB0104"/>
    <w:rsid w:val="00E01825"/>
    <w:rsid w:val="00F8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Milli Mahajan</cp:lastModifiedBy>
  <cp:revision>4</cp:revision>
  <dcterms:created xsi:type="dcterms:W3CDTF">2020-10-23T06:13:00Z</dcterms:created>
  <dcterms:modified xsi:type="dcterms:W3CDTF">2020-10-23T08:40:00Z</dcterms:modified>
</cp:coreProperties>
</file>